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53B93" w:rsidRDefault="00253B93" w:rsidP="003B0612">
      <w:pPr>
        <w:rPr>
          <w:b/>
          <w:u w:val="single"/>
        </w:rPr>
      </w:pPr>
    </w:p>
    <w:p w:rsidR="00253B93" w:rsidRDefault="00253B93" w:rsidP="003B0612">
      <w:pPr>
        <w:rPr>
          <w:b/>
          <w:u w:val="single"/>
        </w:rPr>
      </w:pPr>
      <w:r>
        <w:rPr>
          <w:b/>
          <w:u w:val="single"/>
        </w:rPr>
        <w:t>Revision:  Learning Outcomes and Learning Goals (using Comparison Dim 2)</w:t>
      </w:r>
    </w:p>
    <w:p w:rsidR="00253B93" w:rsidRPr="00253B93" w:rsidRDefault="00253B93" w:rsidP="00253B93">
      <w:pPr>
        <w:pStyle w:val="ListParagraph"/>
        <w:numPr>
          <w:ilvl w:val="0"/>
          <w:numId w:val="12"/>
        </w:numPr>
      </w:pPr>
      <w:r>
        <w:t>What is a similarity between a Learning Goal/Objective and a Learning Outcome?</w:t>
      </w:r>
    </w:p>
    <w:p w:rsidR="00253B93" w:rsidRPr="00253B93" w:rsidRDefault="00253B93" w:rsidP="00253B93">
      <w:pPr>
        <w:pStyle w:val="ListParagraph"/>
        <w:numPr>
          <w:ilvl w:val="0"/>
          <w:numId w:val="12"/>
        </w:numPr>
      </w:pPr>
      <w:r w:rsidRPr="00253B93">
        <w:t>What is a difference?</w:t>
      </w:r>
    </w:p>
    <w:p w:rsidR="003D0592" w:rsidRPr="0072076A" w:rsidRDefault="00253B93" w:rsidP="003B0612">
      <w:pPr>
        <w:rPr>
          <w:b/>
          <w:u w:val="single"/>
        </w:rPr>
      </w:pPr>
      <w:r>
        <w:rPr>
          <w:b/>
          <w:u w:val="single"/>
        </w:rPr>
        <w:t xml:space="preserve">New:  </w:t>
      </w:r>
      <w:r w:rsidR="0006042A" w:rsidRPr="0072076A">
        <w:rPr>
          <w:b/>
          <w:u w:val="single"/>
        </w:rPr>
        <w:t>Differentiation applies to</w:t>
      </w:r>
    </w:p>
    <w:p w:rsidR="0006042A" w:rsidRDefault="0006042A" w:rsidP="0006042A">
      <w:pPr>
        <w:pStyle w:val="ListParagraph"/>
        <w:numPr>
          <w:ilvl w:val="0"/>
          <w:numId w:val="10"/>
        </w:numPr>
      </w:pPr>
      <w:r>
        <w:t>Learning goals</w:t>
      </w:r>
    </w:p>
    <w:p w:rsidR="0006042A" w:rsidRDefault="0006042A" w:rsidP="0006042A">
      <w:pPr>
        <w:pStyle w:val="ListParagraph"/>
        <w:numPr>
          <w:ilvl w:val="0"/>
          <w:numId w:val="10"/>
        </w:numPr>
      </w:pPr>
      <w:r>
        <w:t>Learning tasks/instruction</w:t>
      </w:r>
    </w:p>
    <w:p w:rsidR="0006042A" w:rsidRDefault="0006042A" w:rsidP="0006042A">
      <w:pPr>
        <w:pStyle w:val="ListParagraph"/>
        <w:numPr>
          <w:ilvl w:val="0"/>
          <w:numId w:val="10"/>
        </w:numPr>
      </w:pPr>
      <w:r>
        <w:t>Assessment tasks</w:t>
      </w:r>
    </w:p>
    <w:p w:rsidR="00253B93" w:rsidRDefault="00253B93" w:rsidP="0006042A">
      <w:r>
        <w:t>What do you think differentiation means?</w:t>
      </w:r>
    </w:p>
    <w:p w:rsidR="0006042A" w:rsidRDefault="0006042A" w:rsidP="0006042A">
      <w:r>
        <w:t xml:space="preserve">What does this mean/look like in each of these cases? </w:t>
      </w:r>
    </w:p>
    <w:p w:rsidR="0006042A" w:rsidRPr="0006042A" w:rsidRDefault="0006042A" w:rsidP="00253B93">
      <w:pPr>
        <w:spacing w:after="0"/>
        <w:rPr>
          <w:b/>
          <w:u w:val="single"/>
        </w:rPr>
      </w:pPr>
      <w:r w:rsidRPr="0006042A">
        <w:rPr>
          <w:b/>
          <w:u w:val="single"/>
        </w:rPr>
        <w:t>Differentiating Learning Goals</w:t>
      </w:r>
    </w:p>
    <w:p w:rsidR="0006042A" w:rsidRDefault="0006042A" w:rsidP="00253B93">
      <w:pPr>
        <w:spacing w:after="0"/>
      </w:pPr>
      <w:r>
        <w:t xml:space="preserve">What does it mean that a learning goal has to be at the right level of difficulty? </w:t>
      </w:r>
    </w:p>
    <w:p w:rsidR="0006042A" w:rsidRDefault="0088172F" w:rsidP="0006042A">
      <w:r>
        <w:rPr>
          <w:noProof/>
          <w:lang w:eastAsia="en-A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-948055</wp:posOffset>
            </wp:positionH>
            <wp:positionV relativeFrom="paragraph">
              <wp:posOffset>102235</wp:posOffset>
            </wp:positionV>
            <wp:extent cx="4497705" cy="4678045"/>
            <wp:effectExtent l="19050" t="0" r="0" b="0"/>
            <wp:wrapTight wrapText="bothSides">
              <wp:wrapPolygon edited="0">
                <wp:start x="-91" y="0"/>
                <wp:lineTo x="-91" y="21550"/>
                <wp:lineTo x="21591" y="21550"/>
                <wp:lineTo x="21591" y="0"/>
                <wp:lineTo x="-91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7705" cy="4678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 w:rsidR="0006042A">
        <w:t xml:space="preserve">Think  </w:t>
      </w:r>
      <w:proofErr w:type="spellStart"/>
      <w:r w:rsidR="0006042A">
        <w:t>Vygotsky</w:t>
      </w:r>
      <w:proofErr w:type="spellEnd"/>
      <w:proofErr w:type="gramEnd"/>
      <w:r w:rsidR="0006042A">
        <w:t>, terms to describe the go</w:t>
      </w:r>
      <w:r w:rsidR="0072076A">
        <w:t>a</w:t>
      </w:r>
      <w:r w:rsidR="0006042A">
        <w:t>l: ‘_______ but __________’ (Dim1)</w:t>
      </w:r>
    </w:p>
    <w:p w:rsidR="0006042A" w:rsidRDefault="0006042A" w:rsidP="0006042A"/>
    <w:p w:rsidR="0006042A" w:rsidRDefault="0006042A" w:rsidP="0006042A"/>
    <w:p w:rsidR="0088172F" w:rsidRDefault="0088172F" w:rsidP="0006042A"/>
    <w:p w:rsidR="0088172F" w:rsidRDefault="0088172F" w:rsidP="0006042A">
      <w:r>
        <w:rPr>
          <w:noProof/>
          <w:lang w:eastAsia="en-A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184785</wp:posOffset>
            </wp:positionH>
            <wp:positionV relativeFrom="paragraph">
              <wp:posOffset>878840</wp:posOffset>
            </wp:positionV>
            <wp:extent cx="2458085" cy="2232660"/>
            <wp:effectExtent l="19050" t="0" r="0" b="0"/>
            <wp:wrapTight wrapText="bothSides">
              <wp:wrapPolygon edited="0">
                <wp:start x="-167" y="0"/>
                <wp:lineTo x="-167" y="21379"/>
                <wp:lineTo x="21594" y="21379"/>
                <wp:lineTo x="21594" y="0"/>
                <wp:lineTo x="-167" y="0"/>
              </wp:wrapPolygon>
            </wp:wrapTight>
            <wp:docPr id="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8085" cy="2232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en-AU"/>
        </w:rPr>
        <w:drawing>
          <wp:inline distT="0" distB="0" distL="0" distR="0">
            <wp:extent cx="2989964" cy="877554"/>
            <wp:effectExtent l="19050" t="0" r="886" b="0"/>
            <wp:docPr id="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3449" cy="884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172F" w:rsidRDefault="0088172F" w:rsidP="0006042A"/>
    <w:p w:rsidR="0006042A" w:rsidRDefault="0006042A" w:rsidP="0006042A">
      <w:r>
        <w:t xml:space="preserve">The first table uses four levels of goal difficulty (1-4).  The second table uses three (complex, target, simpler).  What are the links between table 3.1 and Bloom’s New Taxonomy?  </w:t>
      </w:r>
      <w:proofErr w:type="gramStart"/>
      <w:r>
        <w:t>And with Dims 2-4?</w:t>
      </w:r>
      <w:proofErr w:type="gramEnd"/>
    </w:p>
    <w:p w:rsidR="0006042A" w:rsidRDefault="0006042A" w:rsidP="0006042A"/>
    <w:p w:rsidR="0006042A" w:rsidRPr="0006042A" w:rsidRDefault="0088172F" w:rsidP="0006042A">
      <w:pPr>
        <w:rPr>
          <w:b/>
          <w:u w:val="single"/>
        </w:rPr>
      </w:pPr>
      <w:r>
        <w:rPr>
          <w:b/>
          <w:u w:val="single"/>
        </w:rPr>
        <w:br w:type="page"/>
      </w:r>
      <w:r w:rsidR="0006042A" w:rsidRPr="0006042A">
        <w:rPr>
          <w:b/>
          <w:u w:val="single"/>
        </w:rPr>
        <w:lastRenderedPageBreak/>
        <w:t>Level 1 Goals: Retrieval:  recognising, recalling, executi</w:t>
      </w:r>
      <w:r w:rsidR="0006042A">
        <w:rPr>
          <w:b/>
          <w:u w:val="single"/>
        </w:rPr>
        <w:t>ng</w:t>
      </w:r>
    </w:p>
    <w:p w:rsidR="0088172F" w:rsidRDefault="0006042A" w:rsidP="0006042A">
      <w:pPr>
        <w:rPr>
          <w:b/>
          <w:u w:val="single"/>
        </w:rPr>
      </w:pPr>
      <w:r>
        <w:rPr>
          <w:noProof/>
          <w:lang w:eastAsia="en-AU"/>
        </w:rPr>
        <w:drawing>
          <wp:inline distT="0" distB="0" distL="0" distR="0">
            <wp:extent cx="4744336" cy="3707935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8521" cy="3711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042A" w:rsidRPr="0006042A" w:rsidRDefault="0006042A" w:rsidP="0006042A">
      <w:pPr>
        <w:rPr>
          <w:b/>
          <w:u w:val="single"/>
        </w:rPr>
      </w:pPr>
      <w:r w:rsidRPr="0006042A">
        <w:rPr>
          <w:b/>
          <w:u w:val="single"/>
        </w:rPr>
        <w:t>Level 2 Goals: Comprehension: integrating and symbolising</w:t>
      </w:r>
    </w:p>
    <w:p w:rsidR="0088172F" w:rsidRDefault="0006042A" w:rsidP="0006042A">
      <w:r>
        <w:rPr>
          <w:noProof/>
          <w:lang w:eastAsia="en-AU"/>
        </w:rPr>
        <w:drawing>
          <wp:inline distT="0" distB="0" distL="0" distR="0">
            <wp:extent cx="4835520" cy="3806456"/>
            <wp:effectExtent l="19050" t="0" r="318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6734" cy="38152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172F" w:rsidRDefault="0088172F">
      <w:r>
        <w:br w:type="page"/>
      </w:r>
    </w:p>
    <w:p w:rsidR="0006042A" w:rsidRPr="0088172F" w:rsidRDefault="0088172F" w:rsidP="0006042A">
      <w:pPr>
        <w:rPr>
          <w:b/>
          <w:u w:val="single"/>
        </w:rPr>
      </w:pPr>
      <w:r w:rsidRPr="0088172F">
        <w:rPr>
          <w:b/>
          <w:u w:val="single"/>
        </w:rPr>
        <w:lastRenderedPageBreak/>
        <w:t>Level 3 Goals:  Analysis:  matching, classifying, analysing errors, generalising (from specific to general), specifying (from general to specific)</w:t>
      </w:r>
    </w:p>
    <w:p w:rsidR="0088172F" w:rsidRDefault="0088172F" w:rsidP="0006042A">
      <w:proofErr w:type="gramStart"/>
      <w:r>
        <w:t>Links to Dim 3?</w:t>
      </w:r>
      <w:proofErr w:type="gramEnd"/>
    </w:p>
    <w:p w:rsidR="0006042A" w:rsidRDefault="0088172F" w:rsidP="0006042A">
      <w:r>
        <w:rPr>
          <w:noProof/>
          <w:lang w:eastAsia="en-AU"/>
        </w:rPr>
        <w:drawing>
          <wp:inline distT="0" distB="0" distL="0" distR="0">
            <wp:extent cx="3808671" cy="2958013"/>
            <wp:effectExtent l="19050" t="0" r="1329" b="0"/>
            <wp:docPr id="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2194" cy="29607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172F" w:rsidRPr="0088172F" w:rsidRDefault="0088172F" w:rsidP="0006042A">
      <w:pPr>
        <w:rPr>
          <w:b/>
          <w:u w:val="single"/>
        </w:rPr>
      </w:pPr>
      <w:r w:rsidRPr="0088172F">
        <w:rPr>
          <w:b/>
          <w:u w:val="single"/>
        </w:rPr>
        <w:t>Level 4 Goals:  Utilization:  decision-making, problem-solving, experimenting, investigating</w:t>
      </w:r>
    </w:p>
    <w:p w:rsidR="0088172F" w:rsidRDefault="0088172F" w:rsidP="0006042A"/>
    <w:p w:rsidR="0088172F" w:rsidRDefault="0088172F" w:rsidP="0006042A">
      <w:r>
        <w:rPr>
          <w:noProof/>
          <w:lang w:eastAsia="en-AU"/>
        </w:rPr>
        <w:drawing>
          <wp:inline distT="0" distB="0" distL="0" distR="0">
            <wp:extent cx="3957527" cy="3102096"/>
            <wp:effectExtent l="19050" t="0" r="4873" b="0"/>
            <wp:docPr id="10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8055" cy="3102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172F" w:rsidRDefault="0088172F" w:rsidP="0006042A"/>
    <w:p w:rsidR="00721791" w:rsidRDefault="00721791" w:rsidP="0006042A">
      <w:pPr>
        <w:rPr>
          <w:b/>
          <w:u w:val="single"/>
        </w:rPr>
      </w:pPr>
    </w:p>
    <w:p w:rsidR="00721791" w:rsidRDefault="00721791" w:rsidP="0006042A">
      <w:pPr>
        <w:rPr>
          <w:b/>
          <w:u w:val="single"/>
        </w:rPr>
      </w:pPr>
    </w:p>
    <w:p w:rsidR="00BB3304" w:rsidRDefault="00BB3304">
      <w:pPr>
        <w:rPr>
          <w:b/>
          <w:u w:val="single"/>
        </w:rPr>
      </w:pPr>
      <w:r>
        <w:rPr>
          <w:b/>
          <w:u w:val="single"/>
        </w:rPr>
        <w:br w:type="page"/>
      </w:r>
    </w:p>
    <w:p w:rsidR="0088172F" w:rsidRPr="007B4C5D" w:rsidRDefault="007B4C5D" w:rsidP="0006042A">
      <w:pPr>
        <w:rPr>
          <w:b/>
          <w:u w:val="single"/>
        </w:rPr>
      </w:pPr>
      <w:r w:rsidRPr="007B4C5D">
        <w:rPr>
          <w:b/>
          <w:u w:val="single"/>
        </w:rPr>
        <w:lastRenderedPageBreak/>
        <w:t>Organising Goals into a Scale</w:t>
      </w:r>
    </w:p>
    <w:p w:rsidR="00253B93" w:rsidRDefault="007B4C5D" w:rsidP="00253B93">
      <w:pPr>
        <w:pStyle w:val="ListParagraph"/>
        <w:numPr>
          <w:ilvl w:val="0"/>
          <w:numId w:val="13"/>
        </w:numPr>
      </w:pPr>
      <w:r>
        <w:t xml:space="preserve">Start with Target Goal:  Choose level of complexity, then type of process involved.  See Table 3.3. </w:t>
      </w:r>
      <w:proofErr w:type="gramStart"/>
      <w:r>
        <w:t>above</w:t>
      </w:r>
      <w:proofErr w:type="gramEnd"/>
      <w:r>
        <w:t xml:space="preserve">.  </w:t>
      </w:r>
    </w:p>
    <w:p w:rsidR="00253B93" w:rsidRDefault="007B4C5D" w:rsidP="00253B93">
      <w:pPr>
        <w:pStyle w:val="ListParagraph"/>
        <w:numPr>
          <w:ilvl w:val="0"/>
          <w:numId w:val="13"/>
        </w:numPr>
      </w:pPr>
      <w:r>
        <w:t xml:space="preserve">Then choose lower level goal and type of process, then higher level goal and type of process.  </w:t>
      </w:r>
    </w:p>
    <w:p w:rsidR="007B4C5D" w:rsidRDefault="007B4C5D" w:rsidP="00253B93">
      <w:pPr>
        <w:ind w:left="360"/>
      </w:pPr>
      <w:r>
        <w:t>Remember, you might not need to go up or down a level, but just specify the complexity required within the level.</w:t>
      </w:r>
    </w:p>
    <w:p w:rsidR="0072076A" w:rsidRDefault="0072076A" w:rsidP="0006042A">
      <w:r>
        <w:rPr>
          <w:noProof/>
          <w:lang w:eastAsia="en-AU"/>
        </w:rPr>
        <w:drawing>
          <wp:inline distT="0" distB="0" distL="0" distR="0">
            <wp:extent cx="4202076" cy="3156416"/>
            <wp:effectExtent l="19050" t="0" r="7974" b="0"/>
            <wp:docPr id="20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6267" cy="31595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4C5D" w:rsidRDefault="0072076A" w:rsidP="0006042A">
      <w:r>
        <w:rPr>
          <w:noProof/>
          <w:lang w:eastAsia="en-AU"/>
        </w:rPr>
        <w:drawing>
          <wp:inline distT="0" distB="0" distL="0" distR="0">
            <wp:extent cx="3342668" cy="2711303"/>
            <wp:effectExtent l="19050" t="0" r="0" b="0"/>
            <wp:docPr id="22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5078" cy="27132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n-AU"/>
        </w:rPr>
        <w:drawing>
          <wp:inline distT="0" distB="0" distL="0" distR="0">
            <wp:extent cx="3053760" cy="2398142"/>
            <wp:effectExtent l="19050" t="0" r="0" b="0"/>
            <wp:docPr id="21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3760" cy="2398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64BB" w:rsidRDefault="00BB64BB">
      <w:pPr>
        <w:rPr>
          <w:b/>
          <w:u w:val="single"/>
        </w:rPr>
      </w:pPr>
      <w:r>
        <w:rPr>
          <w:b/>
          <w:u w:val="single"/>
        </w:rPr>
        <w:br w:type="page"/>
      </w:r>
    </w:p>
    <w:p w:rsidR="00721791" w:rsidRPr="007B4C5D" w:rsidRDefault="00721791" w:rsidP="00721791">
      <w:pPr>
        <w:rPr>
          <w:b/>
          <w:u w:val="single"/>
        </w:rPr>
      </w:pPr>
      <w:r w:rsidRPr="007B4C5D">
        <w:rPr>
          <w:b/>
          <w:u w:val="single"/>
        </w:rPr>
        <w:lastRenderedPageBreak/>
        <w:t xml:space="preserve">Differentiating Non-cognitive Goals:  </w:t>
      </w:r>
      <w:proofErr w:type="spellStart"/>
      <w:r w:rsidRPr="007B4C5D">
        <w:rPr>
          <w:b/>
          <w:u w:val="single"/>
        </w:rPr>
        <w:t>ie</w:t>
      </w:r>
      <w:proofErr w:type="spellEnd"/>
      <w:r w:rsidRPr="007B4C5D">
        <w:rPr>
          <w:b/>
          <w:u w:val="single"/>
        </w:rPr>
        <w:t xml:space="preserve"> ‘Essential Learnings’ (NTCF) or ‘Competencies (NTCET)</w:t>
      </w:r>
    </w:p>
    <w:p w:rsidR="00721791" w:rsidRDefault="00BB64BB" w:rsidP="00721791">
      <w:r>
        <w:rPr>
          <w:noProof/>
          <w:lang w:eastAsia="en-A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3729355</wp:posOffset>
            </wp:positionH>
            <wp:positionV relativeFrom="paragraph">
              <wp:posOffset>331470</wp:posOffset>
            </wp:positionV>
            <wp:extent cx="3274060" cy="3019425"/>
            <wp:effectExtent l="19050" t="0" r="2540" b="0"/>
            <wp:wrapTight wrapText="bothSides">
              <wp:wrapPolygon edited="0">
                <wp:start x="-126" y="0"/>
                <wp:lineTo x="-126" y="21532"/>
                <wp:lineTo x="21617" y="21532"/>
                <wp:lineTo x="21617" y="0"/>
                <wp:lineTo x="-126" y="0"/>
              </wp:wrapPolygon>
            </wp:wrapTight>
            <wp:docPr id="24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4060" cy="301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 w:rsidR="00721791">
        <w:t>e.g</w:t>
      </w:r>
      <w:proofErr w:type="gramEnd"/>
      <w:r w:rsidR="00721791">
        <w:t>.</w:t>
      </w:r>
      <w:r w:rsidRPr="00BB64BB">
        <w:rPr>
          <w:noProof/>
          <w:lang w:eastAsia="en-AU"/>
        </w:rPr>
        <w:t xml:space="preserve"> </w:t>
      </w:r>
      <w:r w:rsidR="00721791">
        <w:t>self-control/self-awareness; empathy/respect; goal-setting; emotional awareness</w:t>
      </w:r>
      <w:r w:rsidR="0072076A">
        <w:t>; study skills, teambuilding etc</w:t>
      </w:r>
    </w:p>
    <w:p w:rsidR="00BB64BB" w:rsidRDefault="00BB64BB">
      <w:r>
        <w:rPr>
          <w:noProof/>
          <w:lang w:eastAsia="en-A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253365</wp:posOffset>
            </wp:positionV>
            <wp:extent cx="3006725" cy="2636520"/>
            <wp:effectExtent l="19050" t="0" r="3175" b="0"/>
            <wp:wrapTight wrapText="bothSides">
              <wp:wrapPolygon edited="0">
                <wp:start x="-137" y="0"/>
                <wp:lineTo x="-137" y="21382"/>
                <wp:lineTo x="21623" y="21382"/>
                <wp:lineTo x="21623" y="0"/>
                <wp:lineTo x="-137" y="0"/>
              </wp:wrapPolygon>
            </wp:wrapTight>
            <wp:docPr id="35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6725" cy="2636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B64BB" w:rsidRDefault="00BB64BB"/>
    <w:p w:rsidR="00BB64BB" w:rsidRDefault="00BB64BB"/>
    <w:p w:rsidR="00BB64BB" w:rsidRDefault="00BB64BB"/>
    <w:p w:rsidR="00BB64BB" w:rsidRDefault="00BB64BB"/>
    <w:p w:rsidR="00BB64BB" w:rsidRDefault="00BB64BB"/>
    <w:p w:rsidR="00BB64BB" w:rsidRDefault="00BB64BB"/>
    <w:p w:rsidR="00BB64BB" w:rsidRDefault="00BB64BB"/>
    <w:p w:rsidR="00BB64BB" w:rsidRDefault="00BB64BB"/>
    <w:p w:rsidR="00BB64BB" w:rsidRDefault="00BB64BB"/>
    <w:p w:rsidR="00BB64BB" w:rsidRDefault="00BB64BB"/>
    <w:p w:rsidR="00BB64BB" w:rsidRDefault="00BB64BB" w:rsidP="00BB64BB">
      <w:pPr>
        <w:pStyle w:val="ListParagraph"/>
        <w:numPr>
          <w:ilvl w:val="0"/>
          <w:numId w:val="11"/>
        </w:numPr>
      </w:pPr>
      <w:proofErr w:type="gramStart"/>
      <w:r>
        <w:t xml:space="preserve">What </w:t>
      </w:r>
      <w:r w:rsidR="005778CB">
        <w:t xml:space="preserve"> are</w:t>
      </w:r>
      <w:proofErr w:type="gramEnd"/>
      <w:r>
        <w:t xml:space="preserve"> the major obstacles for you, in designing differentiated learning goals?</w:t>
      </w:r>
    </w:p>
    <w:p w:rsidR="005778CB" w:rsidRDefault="005778CB" w:rsidP="005778CB"/>
    <w:p w:rsidR="005778CB" w:rsidRDefault="005778CB" w:rsidP="005778CB"/>
    <w:p w:rsidR="005778CB" w:rsidRDefault="005778CB" w:rsidP="005778CB">
      <w:r>
        <w:t>How might you overcome or avoid these obstacles?</w:t>
      </w:r>
    </w:p>
    <w:p w:rsidR="00BB64BB" w:rsidRPr="00BB64BB" w:rsidRDefault="00BB64BB" w:rsidP="00BB64BB">
      <w:pPr>
        <w:pStyle w:val="ListParagraph"/>
      </w:pPr>
      <w:r>
        <w:br w:type="page"/>
      </w:r>
      <w:r w:rsidRPr="00BB64BB">
        <w:rPr>
          <w:b/>
          <w:u w:val="single"/>
        </w:rPr>
        <w:lastRenderedPageBreak/>
        <w:t>Info:  some Stem Terms and Phrases to help you design learning goals (and thus tasks) at different levels</w:t>
      </w:r>
    </w:p>
    <w:p w:rsidR="00BB64BB" w:rsidRDefault="00BB64BB">
      <w:r>
        <w:rPr>
          <w:noProof/>
          <w:lang w:eastAsia="en-AU"/>
        </w:rPr>
        <w:drawing>
          <wp:inline distT="0" distB="0" distL="0" distR="0">
            <wp:extent cx="2750702" cy="5688418"/>
            <wp:effectExtent l="19050" t="0" r="0" b="0"/>
            <wp:docPr id="27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215" cy="56915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B64BB">
        <w:t xml:space="preserve"> </w:t>
      </w:r>
      <w:r>
        <w:rPr>
          <w:noProof/>
          <w:lang w:eastAsia="en-AU"/>
        </w:rPr>
        <w:drawing>
          <wp:inline distT="0" distB="0" distL="0" distR="0">
            <wp:extent cx="2770717" cy="5185855"/>
            <wp:effectExtent l="19050" t="0" r="0" b="0"/>
            <wp:docPr id="28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680" cy="51886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1791" w:rsidRDefault="00BB64BB">
      <w:r>
        <w:rPr>
          <w:noProof/>
          <w:lang w:eastAsia="en-AU"/>
        </w:rPr>
        <w:drawing>
          <wp:inline distT="0" distB="0" distL="0" distR="0">
            <wp:extent cx="2847780" cy="2647507"/>
            <wp:effectExtent l="19050" t="0" r="0" b="0"/>
            <wp:docPr id="29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8247" cy="2647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21791">
        <w:br w:type="page"/>
      </w:r>
    </w:p>
    <w:p w:rsidR="00721791" w:rsidRDefault="00721791">
      <w:pPr>
        <w:sectPr w:rsidR="00721791" w:rsidSect="005364C8">
          <w:headerReference w:type="default" r:id="rId22"/>
          <w:footerReference w:type="default" r:id="rId23"/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721791" w:rsidRDefault="00721791"/>
    <w:p w:rsidR="00721791" w:rsidRDefault="00721791" w:rsidP="0006042A">
      <w:r>
        <w:rPr>
          <w:noProof/>
          <w:lang w:eastAsia="en-A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93345</wp:posOffset>
            </wp:positionH>
            <wp:positionV relativeFrom="paragraph">
              <wp:posOffset>5105400</wp:posOffset>
            </wp:positionV>
            <wp:extent cx="2839085" cy="3752850"/>
            <wp:effectExtent l="19050" t="0" r="0" b="0"/>
            <wp:wrapTight wrapText="bothSides">
              <wp:wrapPolygon edited="0">
                <wp:start x="-145" y="0"/>
                <wp:lineTo x="-145" y="21490"/>
                <wp:lineTo x="21595" y="21490"/>
                <wp:lineTo x="21595" y="0"/>
                <wp:lineTo x="-145" y="0"/>
              </wp:wrapPolygon>
            </wp:wrapTight>
            <wp:docPr id="13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9085" cy="375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en-AU"/>
        </w:rPr>
        <w:drawing>
          <wp:inline distT="0" distB="0" distL="0" distR="0">
            <wp:extent cx="3014221" cy="4189228"/>
            <wp:effectExtent l="19050" t="0" r="0" b="0"/>
            <wp:docPr id="11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6706" cy="41926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21791">
        <w:t xml:space="preserve"> </w:t>
      </w:r>
      <w:r>
        <w:rPr>
          <w:noProof/>
          <w:lang w:eastAsia="en-AU"/>
        </w:rPr>
        <w:drawing>
          <wp:inline distT="0" distB="0" distL="0" distR="0">
            <wp:extent cx="3011229" cy="769391"/>
            <wp:effectExtent l="19050" t="0" r="0" b="0"/>
            <wp:docPr id="12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1631" cy="7694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1791" w:rsidRPr="003B0612" w:rsidRDefault="00721791" w:rsidP="0006042A"/>
    <w:p w:rsidR="00721791" w:rsidRDefault="00721791">
      <w:r>
        <w:rPr>
          <w:noProof/>
          <w:lang w:eastAsia="en-AU"/>
        </w:rPr>
        <w:drawing>
          <wp:inline distT="0" distB="0" distL="0" distR="0">
            <wp:extent cx="3098165" cy="1857911"/>
            <wp:effectExtent l="19050" t="0" r="6985" b="0"/>
            <wp:docPr id="14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18579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1791" w:rsidRDefault="00721791">
      <w:r>
        <w:rPr>
          <w:noProof/>
          <w:lang w:eastAsia="en-AU"/>
        </w:rPr>
        <w:drawing>
          <wp:inline distT="0" distB="0" distL="0" distR="0">
            <wp:extent cx="3098165" cy="4209110"/>
            <wp:effectExtent l="19050" t="0" r="6985" b="0"/>
            <wp:docPr id="15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4209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1791" w:rsidRDefault="00721791">
      <w:r>
        <w:rPr>
          <w:noProof/>
          <w:lang w:eastAsia="en-AU"/>
        </w:rPr>
        <w:drawing>
          <wp:inline distT="0" distB="0" distL="0" distR="0">
            <wp:extent cx="3098165" cy="923900"/>
            <wp:effectExtent l="19050" t="0" r="6985" b="0"/>
            <wp:docPr id="16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9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21791">
        <w:t xml:space="preserve"> </w:t>
      </w:r>
    </w:p>
    <w:p w:rsidR="00721791" w:rsidRDefault="00721791">
      <w:r>
        <w:br w:type="page"/>
      </w:r>
    </w:p>
    <w:p w:rsidR="00721791" w:rsidRPr="003B0612" w:rsidRDefault="00721791">
      <w:r>
        <w:rPr>
          <w:noProof/>
          <w:lang w:eastAsia="en-AU"/>
        </w:rPr>
        <w:lastRenderedPageBreak/>
        <w:drawing>
          <wp:inline distT="0" distB="0" distL="0" distR="0">
            <wp:extent cx="3098165" cy="4171102"/>
            <wp:effectExtent l="19050" t="0" r="6985" b="0"/>
            <wp:docPr id="19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41711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n-AU"/>
        </w:rPr>
        <w:drawing>
          <wp:inline distT="0" distB="0" distL="0" distR="0">
            <wp:extent cx="3098165" cy="1926846"/>
            <wp:effectExtent l="19050" t="0" r="6985" b="0"/>
            <wp:docPr id="18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19268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B64BB" w:rsidRPr="00BB64BB">
        <w:t xml:space="preserve"> </w:t>
      </w:r>
      <w:r w:rsidR="00BB64BB">
        <w:rPr>
          <w:noProof/>
          <w:lang w:eastAsia="en-AU"/>
        </w:rPr>
        <w:lastRenderedPageBreak/>
        <w:drawing>
          <wp:inline distT="0" distB="0" distL="0" distR="0">
            <wp:extent cx="3098165" cy="3775861"/>
            <wp:effectExtent l="19050" t="0" r="6985" b="0"/>
            <wp:docPr id="25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37758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B64BB" w:rsidRPr="00BB64BB">
        <w:t xml:space="preserve"> </w:t>
      </w:r>
      <w:r w:rsidR="00BB64BB">
        <w:rPr>
          <w:noProof/>
          <w:lang w:eastAsia="en-AU"/>
        </w:rPr>
        <w:drawing>
          <wp:inline distT="0" distB="0" distL="0" distR="0">
            <wp:extent cx="3098165" cy="3142772"/>
            <wp:effectExtent l="19050" t="0" r="6985" b="0"/>
            <wp:docPr id="26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31427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21791" w:rsidRPr="003B0612" w:rsidSect="00721791">
      <w:type w:val="continuous"/>
      <w:pgSz w:w="11906" w:h="16838"/>
      <w:pgMar w:top="720" w:right="720" w:bottom="720" w:left="720" w:header="708" w:footer="708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53B93" w:rsidRDefault="00253B93" w:rsidP="00FD3E21">
      <w:pPr>
        <w:spacing w:after="0" w:line="240" w:lineRule="auto"/>
      </w:pPr>
      <w:r>
        <w:separator/>
      </w:r>
    </w:p>
  </w:endnote>
  <w:endnote w:type="continuationSeparator" w:id="0">
    <w:p w:rsidR="00253B93" w:rsidRDefault="00253B93" w:rsidP="00FD3E2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onsolas">
    <w:panose1 w:val="020B0609020204030204"/>
    <w:charset w:val="00"/>
    <w:family w:val="modern"/>
    <w:pitch w:val="fixed"/>
    <w:sig w:usb0="A00002EF" w:usb1="4000204B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424221"/>
      <w:docPartObj>
        <w:docPartGallery w:val="Page Numbers (Bottom of Page)"/>
        <w:docPartUnique/>
      </w:docPartObj>
    </w:sdtPr>
    <w:sdtContent>
      <w:p w:rsidR="00253B93" w:rsidRDefault="00253B93">
        <w:pPr>
          <w:pStyle w:val="Footer"/>
          <w:jc w:val="center"/>
        </w:pPr>
        <w:fldSimple w:instr=" PAGE   \* MERGEFORMAT ">
          <w:r w:rsidR="005778CB">
            <w:rPr>
              <w:noProof/>
            </w:rPr>
            <w:t>1</w:t>
          </w:r>
        </w:fldSimple>
      </w:p>
    </w:sdtContent>
  </w:sdt>
  <w:p w:rsidR="00253B93" w:rsidRDefault="00253B93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53B93" w:rsidRDefault="00253B93" w:rsidP="00FD3E21">
      <w:pPr>
        <w:spacing w:after="0" w:line="240" w:lineRule="auto"/>
      </w:pPr>
      <w:r>
        <w:separator/>
      </w:r>
    </w:p>
  </w:footnote>
  <w:footnote w:type="continuationSeparator" w:id="0">
    <w:p w:rsidR="00253B93" w:rsidRDefault="00253B93" w:rsidP="00FD3E2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53B93" w:rsidRDefault="00253B93" w:rsidP="00253B93">
    <w:pPr>
      <w:pStyle w:val="Header"/>
      <w:jc w:val="center"/>
    </w:pPr>
    <w:r>
      <w:t>ETP110_5_ Differentiating Learning Goals (Objectives</w:t>
    </w:r>
    <w:proofErr w:type="gramStart"/>
    <w:r>
      <w:t>)</w:t>
    </w:r>
    <w:proofErr w:type="gramEnd"/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5054A1"/>
    <w:multiLevelType w:val="hybridMultilevel"/>
    <w:tmpl w:val="EF820BA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ABD23C1"/>
    <w:multiLevelType w:val="hybridMultilevel"/>
    <w:tmpl w:val="DCD8E8E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375308C"/>
    <w:multiLevelType w:val="hybridMultilevel"/>
    <w:tmpl w:val="E716C650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AD21252"/>
    <w:multiLevelType w:val="hybridMultilevel"/>
    <w:tmpl w:val="8EAABBA0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2D37A4F"/>
    <w:multiLevelType w:val="hybridMultilevel"/>
    <w:tmpl w:val="16EA829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5541233"/>
    <w:multiLevelType w:val="hybridMultilevel"/>
    <w:tmpl w:val="C540BB9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EF87423"/>
    <w:multiLevelType w:val="hybridMultilevel"/>
    <w:tmpl w:val="4F1A0FF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0595FCD"/>
    <w:multiLevelType w:val="hybridMultilevel"/>
    <w:tmpl w:val="25EC360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88B364E"/>
    <w:multiLevelType w:val="hybridMultilevel"/>
    <w:tmpl w:val="0C3A665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FF638A5"/>
    <w:multiLevelType w:val="hybridMultilevel"/>
    <w:tmpl w:val="C53ACA9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8DD4266"/>
    <w:multiLevelType w:val="hybridMultilevel"/>
    <w:tmpl w:val="0916D6D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9466F1D"/>
    <w:multiLevelType w:val="hybridMultilevel"/>
    <w:tmpl w:val="E558EDF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B4E67BC"/>
    <w:multiLevelType w:val="hybridMultilevel"/>
    <w:tmpl w:val="BD3885D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"/>
  </w:num>
  <w:num w:numId="3">
    <w:abstractNumId w:val="9"/>
  </w:num>
  <w:num w:numId="4">
    <w:abstractNumId w:val="2"/>
  </w:num>
  <w:num w:numId="5">
    <w:abstractNumId w:val="0"/>
  </w:num>
  <w:num w:numId="6">
    <w:abstractNumId w:val="11"/>
  </w:num>
  <w:num w:numId="7">
    <w:abstractNumId w:val="8"/>
  </w:num>
  <w:num w:numId="8">
    <w:abstractNumId w:val="12"/>
  </w:num>
  <w:num w:numId="9">
    <w:abstractNumId w:val="5"/>
  </w:num>
  <w:num w:numId="10">
    <w:abstractNumId w:val="10"/>
  </w:num>
  <w:num w:numId="11">
    <w:abstractNumId w:val="4"/>
  </w:num>
  <w:num w:numId="12">
    <w:abstractNumId w:val="7"/>
  </w:num>
  <w:num w:numId="13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6172E"/>
    <w:rsid w:val="0006042A"/>
    <w:rsid w:val="0006255D"/>
    <w:rsid w:val="00132E07"/>
    <w:rsid w:val="00173D4E"/>
    <w:rsid w:val="001C20A6"/>
    <w:rsid w:val="00253B93"/>
    <w:rsid w:val="003304E7"/>
    <w:rsid w:val="00392BE5"/>
    <w:rsid w:val="003A3C90"/>
    <w:rsid w:val="003B0612"/>
    <w:rsid w:val="003D0592"/>
    <w:rsid w:val="004837C5"/>
    <w:rsid w:val="004B4E34"/>
    <w:rsid w:val="004D02AF"/>
    <w:rsid w:val="004D06FE"/>
    <w:rsid w:val="005364C8"/>
    <w:rsid w:val="005778CB"/>
    <w:rsid w:val="005A0461"/>
    <w:rsid w:val="00694340"/>
    <w:rsid w:val="0069581E"/>
    <w:rsid w:val="006E1844"/>
    <w:rsid w:val="0072076A"/>
    <w:rsid w:val="00721791"/>
    <w:rsid w:val="00785C0C"/>
    <w:rsid w:val="007B4C5D"/>
    <w:rsid w:val="00844376"/>
    <w:rsid w:val="0088172F"/>
    <w:rsid w:val="008C7037"/>
    <w:rsid w:val="008E7F72"/>
    <w:rsid w:val="00965301"/>
    <w:rsid w:val="009B4837"/>
    <w:rsid w:val="00BA7D59"/>
    <w:rsid w:val="00BB3304"/>
    <w:rsid w:val="00BB64BB"/>
    <w:rsid w:val="00BF13D1"/>
    <w:rsid w:val="00CB140C"/>
    <w:rsid w:val="00CC313B"/>
    <w:rsid w:val="00E42186"/>
    <w:rsid w:val="00E6172E"/>
    <w:rsid w:val="00F57D6D"/>
    <w:rsid w:val="00FC3EBF"/>
    <w:rsid w:val="00FD3E2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4437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E6172E"/>
    <w:rPr>
      <w:color w:val="0000FF" w:themeColor="hyperlink"/>
      <w:u w:val="single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E6172E"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E6172E"/>
    <w:rPr>
      <w:rFonts w:ascii="Consolas" w:hAnsi="Consolas"/>
      <w:sz w:val="21"/>
      <w:szCs w:val="21"/>
    </w:rPr>
  </w:style>
  <w:style w:type="paragraph" w:styleId="Header">
    <w:name w:val="header"/>
    <w:basedOn w:val="Normal"/>
    <w:link w:val="HeaderChar"/>
    <w:uiPriority w:val="99"/>
    <w:unhideWhenUsed/>
    <w:rsid w:val="00FD3E2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D3E21"/>
  </w:style>
  <w:style w:type="paragraph" w:styleId="Footer">
    <w:name w:val="footer"/>
    <w:basedOn w:val="Normal"/>
    <w:link w:val="FooterChar"/>
    <w:uiPriority w:val="99"/>
    <w:unhideWhenUsed/>
    <w:rsid w:val="00FD3E2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D3E21"/>
  </w:style>
  <w:style w:type="paragraph" w:styleId="BalloonText">
    <w:name w:val="Balloon Text"/>
    <w:basedOn w:val="Normal"/>
    <w:link w:val="BalloonTextChar"/>
    <w:uiPriority w:val="99"/>
    <w:semiHidden/>
    <w:unhideWhenUsed/>
    <w:rsid w:val="00FD3E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D3E21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69581E"/>
    <w:pPr>
      <w:ind w:left="720"/>
      <w:contextualSpacing/>
    </w:pPr>
  </w:style>
  <w:style w:type="table" w:styleId="TableGrid">
    <w:name w:val="Table Grid"/>
    <w:basedOn w:val="TableNormal"/>
    <w:uiPriority w:val="59"/>
    <w:rsid w:val="00BF13D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6319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575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47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image" Target="media/image18.emf"/><Relationship Id="rId3" Type="http://schemas.openxmlformats.org/officeDocument/2006/relationships/settings" Target="settings.xml"/><Relationship Id="rId21" Type="http://schemas.openxmlformats.org/officeDocument/2006/relationships/image" Target="media/image15.emf"/><Relationship Id="rId34" Type="http://schemas.openxmlformats.org/officeDocument/2006/relationships/fontTable" Target="fontTable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image" Target="media/image17.emf"/><Relationship Id="rId33" Type="http://schemas.openxmlformats.org/officeDocument/2006/relationships/image" Target="media/image25.emf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29" Type="http://schemas.openxmlformats.org/officeDocument/2006/relationships/image" Target="media/image21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6.emf"/><Relationship Id="rId32" Type="http://schemas.openxmlformats.org/officeDocument/2006/relationships/image" Target="media/image24.emf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footer" Target="footer1.xml"/><Relationship Id="rId28" Type="http://schemas.openxmlformats.org/officeDocument/2006/relationships/image" Target="media/image20.emf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31" Type="http://schemas.openxmlformats.org/officeDocument/2006/relationships/image" Target="media/image23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header" Target="header1.xml"/><Relationship Id="rId27" Type="http://schemas.openxmlformats.org/officeDocument/2006/relationships/image" Target="media/image19.emf"/><Relationship Id="rId30" Type="http://schemas.openxmlformats.org/officeDocument/2006/relationships/image" Target="media/image22.emf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299</Words>
  <Characters>1710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Charles Darwin University</Company>
  <LinksUpToDate>false</LinksUpToDate>
  <CharactersWithSpaces>2005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astrangeways</dc:creator>
  <cp:keywords/>
  <dc:description/>
  <cp:lastModifiedBy>CDU</cp:lastModifiedBy>
  <cp:revision>2</cp:revision>
  <cp:lastPrinted>2011-03-02T04:05:00Z</cp:lastPrinted>
  <dcterms:created xsi:type="dcterms:W3CDTF">2011-08-12T04:18:00Z</dcterms:created>
  <dcterms:modified xsi:type="dcterms:W3CDTF">2011-08-12T04:18:00Z</dcterms:modified>
</cp:coreProperties>
</file>